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70" w:rsidRPr="0099781C" w:rsidRDefault="004658C4" w:rsidP="009978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9781C">
        <w:rPr>
          <w:rFonts w:ascii="Times New Roman" w:hAnsi="Times New Roman" w:cs="Times New Roman"/>
          <w:sz w:val="26"/>
          <w:szCs w:val="26"/>
        </w:rPr>
        <w:t>ЗАКЛЮЧЕНИЕ</w:t>
      </w:r>
    </w:p>
    <w:p w:rsidR="007545AC" w:rsidRPr="0099781C" w:rsidRDefault="004658C4" w:rsidP="009978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9781C">
        <w:rPr>
          <w:rFonts w:ascii="Times New Roman" w:hAnsi="Times New Roman" w:cs="Times New Roman"/>
          <w:sz w:val="26"/>
          <w:szCs w:val="26"/>
        </w:rPr>
        <w:t>межотраслевого совета потребителей по вопросам деятельности субъектов</w:t>
      </w:r>
    </w:p>
    <w:p w:rsidR="007545AC" w:rsidRPr="0099781C" w:rsidRDefault="004658C4" w:rsidP="009978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9781C">
        <w:rPr>
          <w:rFonts w:ascii="Times New Roman" w:hAnsi="Times New Roman" w:cs="Times New Roman"/>
          <w:sz w:val="26"/>
          <w:szCs w:val="26"/>
        </w:rPr>
        <w:t xml:space="preserve">естественных монополий при Губернаторе </w:t>
      </w:r>
      <w:r w:rsidR="007545AC" w:rsidRPr="0099781C">
        <w:rPr>
          <w:rFonts w:ascii="Times New Roman" w:hAnsi="Times New Roman" w:cs="Times New Roman"/>
          <w:sz w:val="26"/>
          <w:szCs w:val="26"/>
        </w:rPr>
        <w:t>Вологод</w:t>
      </w:r>
      <w:r w:rsidRPr="0099781C">
        <w:rPr>
          <w:rFonts w:ascii="Times New Roman" w:hAnsi="Times New Roman" w:cs="Times New Roman"/>
          <w:sz w:val="26"/>
          <w:szCs w:val="26"/>
        </w:rPr>
        <w:t>ской области</w:t>
      </w:r>
    </w:p>
    <w:p w:rsidR="0033105A" w:rsidRDefault="004658C4" w:rsidP="009978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9781C">
        <w:rPr>
          <w:rFonts w:ascii="Times New Roman" w:hAnsi="Times New Roman" w:cs="Times New Roman"/>
          <w:sz w:val="26"/>
          <w:szCs w:val="26"/>
        </w:rPr>
        <w:t>на проект</w:t>
      </w:r>
      <w:r w:rsidR="00FB6FDE" w:rsidRPr="0099781C">
        <w:rPr>
          <w:rFonts w:ascii="Times New Roman" w:hAnsi="Times New Roman" w:cs="Times New Roman"/>
          <w:sz w:val="26"/>
          <w:szCs w:val="26"/>
        </w:rPr>
        <w:t xml:space="preserve"> </w:t>
      </w:r>
      <w:r w:rsidR="00A9625D" w:rsidRPr="0099781C">
        <w:rPr>
          <w:rFonts w:ascii="Times New Roman" w:hAnsi="Times New Roman" w:cs="Times New Roman"/>
          <w:sz w:val="26"/>
          <w:szCs w:val="26"/>
        </w:rPr>
        <w:t>инвестиционной</w:t>
      </w:r>
      <w:r w:rsidR="00FB6FDE" w:rsidRPr="0099781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9625D" w:rsidRPr="0099781C">
        <w:rPr>
          <w:rFonts w:ascii="Times New Roman" w:hAnsi="Times New Roman" w:cs="Times New Roman"/>
          <w:sz w:val="26"/>
          <w:szCs w:val="26"/>
        </w:rPr>
        <w:t>ы</w:t>
      </w:r>
      <w:r w:rsidR="00FB6FDE" w:rsidRPr="009978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8C4" w:rsidRPr="0033105A" w:rsidRDefault="008B3D41" w:rsidP="009978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3105A">
        <w:rPr>
          <w:rFonts w:ascii="Times New Roman" w:hAnsi="Times New Roman" w:cs="Times New Roman"/>
          <w:sz w:val="26"/>
          <w:szCs w:val="26"/>
        </w:rPr>
        <w:t>филиала «</w:t>
      </w:r>
      <w:r w:rsidR="00BF6F5D" w:rsidRPr="0033105A">
        <w:rPr>
          <w:rFonts w:ascii="Times New Roman" w:hAnsi="Times New Roman" w:cs="Times New Roman"/>
          <w:sz w:val="26"/>
          <w:szCs w:val="26"/>
        </w:rPr>
        <w:t>Северн</w:t>
      </w:r>
      <w:r w:rsidR="008E5342" w:rsidRPr="0033105A">
        <w:rPr>
          <w:rFonts w:ascii="Times New Roman" w:hAnsi="Times New Roman" w:cs="Times New Roman"/>
          <w:sz w:val="26"/>
          <w:szCs w:val="26"/>
        </w:rPr>
        <w:t xml:space="preserve">ый» </w:t>
      </w:r>
      <w:r w:rsidRPr="0033105A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33105A">
        <w:rPr>
          <w:rFonts w:ascii="Times New Roman" w:hAnsi="Times New Roman" w:cs="Times New Roman"/>
          <w:sz w:val="26"/>
          <w:szCs w:val="26"/>
        </w:rPr>
        <w:t>Оборо</w:t>
      </w:r>
      <w:r w:rsidR="0033105A">
        <w:rPr>
          <w:rFonts w:ascii="Times New Roman" w:hAnsi="Times New Roman" w:cs="Times New Roman"/>
          <w:sz w:val="26"/>
          <w:szCs w:val="26"/>
        </w:rPr>
        <w:t>н</w:t>
      </w:r>
      <w:r w:rsidRPr="0033105A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33105A">
        <w:rPr>
          <w:rFonts w:ascii="Times New Roman" w:hAnsi="Times New Roman" w:cs="Times New Roman"/>
          <w:sz w:val="26"/>
          <w:szCs w:val="26"/>
        </w:rPr>
        <w:t>»</w:t>
      </w:r>
      <w:r w:rsidR="00BF6F5D" w:rsidRPr="0033105A">
        <w:rPr>
          <w:rFonts w:ascii="Times New Roman" w:hAnsi="Times New Roman" w:cs="Times New Roman"/>
          <w:sz w:val="26"/>
          <w:szCs w:val="26"/>
        </w:rPr>
        <w:t xml:space="preserve"> </w:t>
      </w:r>
      <w:r w:rsidR="007545AC" w:rsidRPr="0033105A">
        <w:rPr>
          <w:rFonts w:ascii="Times New Roman" w:hAnsi="Times New Roman" w:cs="Times New Roman"/>
          <w:sz w:val="26"/>
          <w:szCs w:val="26"/>
        </w:rPr>
        <w:t xml:space="preserve">на </w:t>
      </w:r>
      <w:r w:rsidR="00A9625D" w:rsidRPr="0033105A">
        <w:rPr>
          <w:rFonts w:ascii="Times New Roman" w:hAnsi="Times New Roman" w:cs="Times New Roman"/>
          <w:sz w:val="26"/>
          <w:szCs w:val="26"/>
        </w:rPr>
        <w:t>20</w:t>
      </w:r>
      <w:r w:rsidR="00C36107" w:rsidRPr="0033105A">
        <w:rPr>
          <w:rFonts w:ascii="Times New Roman" w:hAnsi="Times New Roman" w:cs="Times New Roman"/>
          <w:sz w:val="26"/>
          <w:szCs w:val="26"/>
        </w:rPr>
        <w:t>20</w:t>
      </w:r>
      <w:r w:rsidR="00A9625D" w:rsidRPr="0033105A">
        <w:rPr>
          <w:rFonts w:ascii="Times New Roman" w:hAnsi="Times New Roman" w:cs="Times New Roman"/>
          <w:sz w:val="26"/>
          <w:szCs w:val="26"/>
        </w:rPr>
        <w:t>-20</w:t>
      </w:r>
      <w:r w:rsidR="00C36107" w:rsidRPr="0033105A">
        <w:rPr>
          <w:rFonts w:ascii="Times New Roman" w:hAnsi="Times New Roman" w:cs="Times New Roman"/>
          <w:sz w:val="26"/>
          <w:szCs w:val="26"/>
        </w:rPr>
        <w:t>24</w:t>
      </w:r>
      <w:r w:rsidR="00A9625D" w:rsidRPr="0033105A">
        <w:rPr>
          <w:rFonts w:ascii="Times New Roman" w:hAnsi="Times New Roman" w:cs="Times New Roman"/>
          <w:sz w:val="26"/>
          <w:szCs w:val="26"/>
        </w:rPr>
        <w:t xml:space="preserve"> годы</w:t>
      </w:r>
      <w:r w:rsidR="00FB6FDE" w:rsidRPr="0033105A">
        <w:rPr>
          <w:rFonts w:ascii="Times New Roman" w:hAnsi="Times New Roman" w:cs="Times New Roman"/>
          <w:sz w:val="26"/>
          <w:szCs w:val="26"/>
        </w:rPr>
        <w:t>.</w:t>
      </w:r>
    </w:p>
    <w:p w:rsidR="004658C4" w:rsidRPr="0099781C" w:rsidRDefault="004658C4" w:rsidP="008E5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D8C" w:rsidRPr="0099781C" w:rsidRDefault="00EA3A28" w:rsidP="0099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81C">
        <w:rPr>
          <w:rFonts w:ascii="Times New Roman" w:hAnsi="Times New Roman" w:cs="Times New Roman"/>
          <w:sz w:val="26"/>
          <w:szCs w:val="26"/>
        </w:rPr>
        <w:t>Межотраслев</w:t>
      </w:r>
      <w:r w:rsidR="00A825CD" w:rsidRPr="0099781C">
        <w:rPr>
          <w:rFonts w:ascii="Times New Roman" w:hAnsi="Times New Roman" w:cs="Times New Roman"/>
          <w:sz w:val="26"/>
          <w:szCs w:val="26"/>
        </w:rPr>
        <w:t>ым</w:t>
      </w:r>
      <w:r w:rsidRPr="0099781C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A825CD" w:rsidRPr="0099781C">
        <w:rPr>
          <w:rFonts w:ascii="Times New Roman" w:hAnsi="Times New Roman" w:cs="Times New Roman"/>
          <w:sz w:val="26"/>
          <w:szCs w:val="26"/>
        </w:rPr>
        <w:t>ом</w:t>
      </w:r>
      <w:r w:rsidRPr="0099781C">
        <w:rPr>
          <w:rFonts w:ascii="Times New Roman" w:hAnsi="Times New Roman" w:cs="Times New Roman"/>
          <w:sz w:val="26"/>
          <w:szCs w:val="26"/>
        </w:rPr>
        <w:t xml:space="preserve"> потребителей по вопросам деятельности субъектов естественных монополий при Губернаторе</w:t>
      </w:r>
      <w:r w:rsidR="007545AC" w:rsidRPr="0099781C">
        <w:rPr>
          <w:rFonts w:ascii="Times New Roman" w:hAnsi="Times New Roman" w:cs="Times New Roman"/>
          <w:sz w:val="26"/>
          <w:szCs w:val="26"/>
        </w:rPr>
        <w:t xml:space="preserve"> Вологодс</w:t>
      </w:r>
      <w:r w:rsidRPr="0099781C">
        <w:rPr>
          <w:rFonts w:ascii="Times New Roman" w:hAnsi="Times New Roman" w:cs="Times New Roman"/>
          <w:sz w:val="26"/>
          <w:szCs w:val="26"/>
        </w:rPr>
        <w:t>кой области</w:t>
      </w:r>
      <w:r w:rsidR="00B85482" w:rsidRPr="0099781C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162AC" w:rsidRPr="0099781C">
        <w:rPr>
          <w:rFonts w:ascii="Times New Roman" w:hAnsi="Times New Roman" w:cs="Times New Roman"/>
          <w:sz w:val="26"/>
          <w:szCs w:val="26"/>
        </w:rPr>
        <w:t xml:space="preserve"> </w:t>
      </w:r>
      <w:r w:rsidR="00B85482" w:rsidRPr="0099781C">
        <w:rPr>
          <w:rFonts w:ascii="Times New Roman" w:hAnsi="Times New Roman" w:cs="Times New Roman"/>
          <w:sz w:val="26"/>
          <w:szCs w:val="26"/>
        </w:rPr>
        <w:t xml:space="preserve">- Совет) рассмотрен </w:t>
      </w:r>
      <w:r w:rsidR="00E42DA3" w:rsidRPr="0099781C">
        <w:rPr>
          <w:rFonts w:ascii="Times New Roman" w:hAnsi="Times New Roman" w:cs="Times New Roman"/>
          <w:sz w:val="26"/>
          <w:szCs w:val="26"/>
        </w:rPr>
        <w:t xml:space="preserve">проект инвестиционной программы </w:t>
      </w:r>
      <w:r w:rsidR="008E5342" w:rsidRPr="008E5342">
        <w:rPr>
          <w:rFonts w:ascii="Times New Roman" w:hAnsi="Times New Roman" w:cs="Times New Roman"/>
          <w:sz w:val="26"/>
          <w:szCs w:val="26"/>
        </w:rPr>
        <w:t>филиала «Северный» АО «</w:t>
      </w:r>
      <w:proofErr w:type="spellStart"/>
      <w:r w:rsidR="008E5342" w:rsidRPr="008E5342">
        <w:rPr>
          <w:rFonts w:ascii="Times New Roman" w:hAnsi="Times New Roman" w:cs="Times New Roman"/>
          <w:sz w:val="26"/>
          <w:szCs w:val="26"/>
        </w:rPr>
        <w:t>Оборо</w:t>
      </w:r>
      <w:r w:rsidR="0033105A">
        <w:rPr>
          <w:rFonts w:ascii="Times New Roman" w:hAnsi="Times New Roman" w:cs="Times New Roman"/>
          <w:sz w:val="26"/>
          <w:szCs w:val="26"/>
        </w:rPr>
        <w:t>н</w:t>
      </w:r>
      <w:r w:rsidR="008E5342" w:rsidRPr="008E5342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8E5342" w:rsidRPr="008E5342">
        <w:rPr>
          <w:rFonts w:ascii="Times New Roman" w:hAnsi="Times New Roman" w:cs="Times New Roman"/>
          <w:sz w:val="26"/>
          <w:szCs w:val="26"/>
        </w:rPr>
        <w:t>» на 2020-2024 годы</w:t>
      </w:r>
      <w:r w:rsidR="008E5342">
        <w:rPr>
          <w:rFonts w:ascii="Times New Roman" w:hAnsi="Times New Roman" w:cs="Times New Roman"/>
          <w:sz w:val="26"/>
          <w:szCs w:val="26"/>
        </w:rPr>
        <w:t xml:space="preserve"> </w:t>
      </w:r>
      <w:r w:rsidR="00EA2C7E" w:rsidRPr="0099781C">
        <w:rPr>
          <w:rFonts w:ascii="Times New Roman" w:hAnsi="Times New Roman" w:cs="Times New Roman"/>
          <w:sz w:val="26"/>
          <w:szCs w:val="26"/>
        </w:rPr>
        <w:t>(далее – Проект)</w:t>
      </w:r>
      <w:r w:rsidR="00A9625D" w:rsidRPr="0099781C">
        <w:rPr>
          <w:rFonts w:ascii="Times New Roman" w:hAnsi="Times New Roman" w:cs="Times New Roman"/>
          <w:sz w:val="26"/>
          <w:szCs w:val="26"/>
        </w:rPr>
        <w:t>.</w:t>
      </w:r>
      <w:r w:rsidR="007F0D8C" w:rsidRPr="009978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051" w:rsidRPr="0099781C" w:rsidRDefault="008E5342" w:rsidP="008E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0D8C" w:rsidRPr="0099781C">
        <w:rPr>
          <w:rFonts w:ascii="Times New Roman" w:hAnsi="Times New Roman" w:cs="Times New Roman"/>
          <w:sz w:val="26"/>
          <w:szCs w:val="26"/>
        </w:rPr>
        <w:t xml:space="preserve">Действующая инвестиционная программа утверждена </w:t>
      </w:r>
      <w:r w:rsidR="007545AC" w:rsidRPr="0099781C">
        <w:rPr>
          <w:rFonts w:ascii="Times New Roman" w:hAnsi="Times New Roman" w:cs="Times New Roman"/>
          <w:sz w:val="26"/>
          <w:szCs w:val="26"/>
        </w:rPr>
        <w:t xml:space="preserve">приказом Департамента топливно-энергетического комплекса и тарифного регулирования </w:t>
      </w:r>
      <w:r w:rsidR="007545AC" w:rsidRPr="008E5342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7F0D8C" w:rsidRPr="008E5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E5342">
        <w:rPr>
          <w:rFonts w:ascii="Times New Roman" w:hAnsi="Times New Roman" w:cs="Times New Roman"/>
          <w:sz w:val="26"/>
          <w:szCs w:val="26"/>
        </w:rPr>
        <w:t>Об утверждении изменений, вносимых в инвестиционную программу Филиала «Северный»  АО «Оборонэнерго» по Вологодской области на 2015-2017 годы,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342">
        <w:rPr>
          <w:rFonts w:ascii="Times New Roman" w:hAnsi="Times New Roman" w:cs="Times New Roman"/>
          <w:sz w:val="26"/>
          <w:szCs w:val="26"/>
        </w:rPr>
        <w:t>утвержденную решением Департамента топливно-энергетического комплекса Вологодской области от 29 октября 2014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40BD" w:rsidRPr="0099781C">
        <w:rPr>
          <w:rFonts w:ascii="Times New Roman" w:hAnsi="Times New Roman" w:cs="Times New Roman"/>
          <w:sz w:val="26"/>
          <w:szCs w:val="26"/>
        </w:rPr>
        <w:t xml:space="preserve"> </w:t>
      </w:r>
      <w:r w:rsidR="00715051" w:rsidRPr="0099781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245</w:t>
      </w:r>
      <w:r w:rsidR="00715051" w:rsidRPr="0099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F34CE4" w:rsidRPr="0099781C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15051" w:rsidRPr="009978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0EB4" w:rsidRPr="0099781C" w:rsidRDefault="002C0EB4" w:rsidP="00997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81C">
        <w:rPr>
          <w:rFonts w:ascii="Times New Roman" w:eastAsia="Calibri" w:hAnsi="Times New Roman" w:cs="Times New Roman"/>
          <w:sz w:val="26"/>
          <w:szCs w:val="26"/>
        </w:rPr>
        <w:t>Проект сформирован на период 20</w:t>
      </w:r>
      <w:r w:rsidR="00F34CE4" w:rsidRPr="0099781C">
        <w:rPr>
          <w:rFonts w:ascii="Times New Roman" w:hAnsi="Times New Roman" w:cs="Times New Roman"/>
          <w:sz w:val="26"/>
          <w:szCs w:val="26"/>
        </w:rPr>
        <w:t>20-</w:t>
      </w:r>
      <w:r w:rsidRPr="0099781C">
        <w:rPr>
          <w:rFonts w:ascii="Times New Roman" w:eastAsia="Calibri" w:hAnsi="Times New Roman" w:cs="Times New Roman"/>
          <w:sz w:val="26"/>
          <w:szCs w:val="26"/>
        </w:rPr>
        <w:t>202</w:t>
      </w:r>
      <w:r w:rsidR="00F34CE4" w:rsidRPr="0099781C">
        <w:rPr>
          <w:rFonts w:ascii="Times New Roman" w:hAnsi="Times New Roman" w:cs="Times New Roman"/>
          <w:sz w:val="26"/>
          <w:szCs w:val="26"/>
        </w:rPr>
        <w:t>4</w:t>
      </w:r>
      <w:r w:rsidRPr="0099781C">
        <w:rPr>
          <w:rFonts w:ascii="Times New Roman" w:eastAsia="Calibri" w:hAnsi="Times New Roman" w:cs="Times New Roman"/>
          <w:sz w:val="26"/>
          <w:szCs w:val="26"/>
        </w:rPr>
        <w:t xml:space="preserve"> годы в </w:t>
      </w:r>
      <w:proofErr w:type="gramStart"/>
      <w:r w:rsidRPr="0099781C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proofErr w:type="gramEnd"/>
      <w:r w:rsidRPr="0099781C">
        <w:rPr>
          <w:rFonts w:ascii="Times New Roman" w:eastAsia="Calibri" w:hAnsi="Times New Roman" w:cs="Times New Roman"/>
          <w:sz w:val="26"/>
          <w:szCs w:val="26"/>
        </w:rPr>
        <w:t xml:space="preserve"> с постановлением Правительства Российской Федерации № 977 от 01.12.2009 года «Об инвестиционных программах субъектов электроэнергетики».</w:t>
      </w:r>
    </w:p>
    <w:p w:rsidR="00BF6F5D" w:rsidRPr="0033105A" w:rsidRDefault="0033105A" w:rsidP="0099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05A">
        <w:rPr>
          <w:rFonts w:ascii="Times New Roman" w:hAnsi="Times New Roman" w:cs="Times New Roman"/>
          <w:sz w:val="26"/>
          <w:szCs w:val="26"/>
        </w:rPr>
        <w:t>Проект программы 27.02.2019 размещен на официальном сайте акционерного общества «</w:t>
      </w:r>
      <w:proofErr w:type="spellStart"/>
      <w:r w:rsidRPr="0033105A">
        <w:rPr>
          <w:rFonts w:ascii="Times New Roman" w:hAnsi="Times New Roman" w:cs="Times New Roman"/>
          <w:sz w:val="26"/>
          <w:szCs w:val="26"/>
        </w:rPr>
        <w:t>Оборонэнерго</w:t>
      </w:r>
      <w:proofErr w:type="spellEnd"/>
      <w:r w:rsidRPr="0033105A">
        <w:rPr>
          <w:rFonts w:ascii="Times New Roman" w:hAnsi="Times New Roman" w:cs="Times New Roman"/>
          <w:sz w:val="26"/>
          <w:szCs w:val="26"/>
        </w:rPr>
        <w:t xml:space="preserve">»: </w:t>
      </w:r>
      <w:hyperlink r:id="rId5" w:history="1">
        <w:r w:rsidRPr="0033105A">
          <w:rPr>
            <w:rStyle w:val="a8"/>
            <w:rFonts w:ascii="Times New Roman" w:hAnsi="Times New Roman" w:cs="Times New Roman"/>
            <w:sz w:val="26"/>
            <w:szCs w:val="26"/>
          </w:rPr>
          <w:t>https://yadi.sk/d/8EvHS8UyGRqrOQ</w:t>
        </w:r>
      </w:hyperlink>
      <w:r w:rsidRPr="0033105A">
        <w:rPr>
          <w:rFonts w:ascii="Times New Roman" w:hAnsi="Times New Roman" w:cs="Times New Roman"/>
          <w:sz w:val="26"/>
          <w:szCs w:val="26"/>
        </w:rPr>
        <w:t xml:space="preserve"> в разделе «Раскрытие информации», подразделе «Раскрываемая информация в соответствии с постановлением Правительства Российской Федерации от 21 января 2004 г. № 24 </w:t>
      </w:r>
      <w:r w:rsidR="00BF6F5D" w:rsidRPr="0033105A">
        <w:rPr>
          <w:rFonts w:ascii="Times New Roman" w:hAnsi="Times New Roman" w:cs="Times New Roman"/>
          <w:sz w:val="26"/>
          <w:szCs w:val="26"/>
        </w:rPr>
        <w:t>в формах раскрытия информации, утвержденных приказом Министерства энергетики Российской Федерации от 05.05.2016 № 380.</w:t>
      </w:r>
    </w:p>
    <w:p w:rsidR="00BB0AD7" w:rsidRPr="0099781C" w:rsidRDefault="00CD5F58" w:rsidP="00997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664373" w:rsidRPr="0099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прошел</w:t>
      </w:r>
      <w:r w:rsidRPr="0099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процедуру общественного обсуждения с </w:t>
      </w:r>
      <w:r w:rsidR="0033105A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7545AC" w:rsidRPr="0099781C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.02.2019 по 25.03.2019</w:t>
      </w:r>
      <w:r w:rsidRPr="0099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A41EF" w:rsidRPr="0099781C" w:rsidRDefault="00C36107" w:rsidP="0099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81C">
        <w:rPr>
          <w:rFonts w:ascii="Times New Roman" w:hAnsi="Times New Roman" w:cs="Times New Roman"/>
          <w:sz w:val="26"/>
          <w:szCs w:val="26"/>
        </w:rPr>
        <w:t>И</w:t>
      </w:r>
      <w:r w:rsidR="00DA41EF" w:rsidRPr="0099781C">
        <w:rPr>
          <w:rFonts w:ascii="Times New Roman" w:hAnsi="Times New Roman" w:cs="Times New Roman"/>
          <w:sz w:val="26"/>
          <w:szCs w:val="26"/>
        </w:rPr>
        <w:t>нвестиционн</w:t>
      </w:r>
      <w:r w:rsidRPr="0099781C">
        <w:rPr>
          <w:rFonts w:ascii="Times New Roman" w:hAnsi="Times New Roman" w:cs="Times New Roman"/>
          <w:sz w:val="26"/>
          <w:szCs w:val="26"/>
        </w:rPr>
        <w:t>ая программа предприятия</w:t>
      </w:r>
      <w:r w:rsidR="00DA41EF" w:rsidRPr="0099781C">
        <w:rPr>
          <w:rFonts w:ascii="Times New Roman" w:hAnsi="Times New Roman" w:cs="Times New Roman"/>
          <w:sz w:val="26"/>
          <w:szCs w:val="26"/>
        </w:rPr>
        <w:t xml:space="preserve"> направлена на выполнени</w:t>
      </w:r>
      <w:r w:rsidR="00ED691D" w:rsidRPr="0099781C">
        <w:rPr>
          <w:rFonts w:ascii="Times New Roman" w:hAnsi="Times New Roman" w:cs="Times New Roman"/>
          <w:sz w:val="26"/>
          <w:szCs w:val="26"/>
        </w:rPr>
        <w:t>е требований федерального законодательства</w:t>
      </w:r>
      <w:r w:rsidR="00DA41EF" w:rsidRPr="0099781C">
        <w:rPr>
          <w:rFonts w:ascii="Times New Roman" w:hAnsi="Times New Roman" w:cs="Times New Roman"/>
          <w:sz w:val="26"/>
          <w:szCs w:val="26"/>
        </w:rPr>
        <w:t xml:space="preserve"> в части обеспечения надежности и качества электроснабжения потребителей, замены физически и морально устаревшего оборудования, увеличения пропускной способности электрических сетей. Реализация </w:t>
      </w:r>
      <w:proofErr w:type="spellStart"/>
      <w:r w:rsidR="00DA41EF" w:rsidRPr="0099781C">
        <w:rPr>
          <w:rFonts w:ascii="Times New Roman" w:hAnsi="Times New Roman" w:cs="Times New Roman"/>
          <w:sz w:val="26"/>
          <w:szCs w:val="26"/>
        </w:rPr>
        <w:t>инвестпрограммы</w:t>
      </w:r>
      <w:proofErr w:type="spellEnd"/>
      <w:r w:rsidR="00DA41EF" w:rsidRPr="0099781C">
        <w:rPr>
          <w:rFonts w:ascii="Times New Roman" w:hAnsi="Times New Roman" w:cs="Times New Roman"/>
          <w:sz w:val="26"/>
          <w:szCs w:val="26"/>
        </w:rPr>
        <w:t xml:space="preserve"> целесообразна в связи с физическим и моральным износом </w:t>
      </w:r>
      <w:proofErr w:type="spellStart"/>
      <w:r w:rsidR="00ED691D" w:rsidRPr="0099781C">
        <w:rPr>
          <w:rFonts w:ascii="Times New Roman" w:hAnsi="Times New Roman" w:cs="Times New Roman"/>
          <w:sz w:val="26"/>
          <w:szCs w:val="26"/>
        </w:rPr>
        <w:t>электросетевых</w:t>
      </w:r>
      <w:proofErr w:type="spellEnd"/>
      <w:r w:rsidR="00ED691D" w:rsidRPr="0099781C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BD40BD" w:rsidRPr="0099781C">
        <w:rPr>
          <w:rFonts w:ascii="Times New Roman" w:hAnsi="Times New Roman" w:cs="Times New Roman"/>
          <w:sz w:val="26"/>
          <w:szCs w:val="26"/>
        </w:rPr>
        <w:t xml:space="preserve"> и </w:t>
      </w:r>
      <w:r w:rsidR="00DA41EF" w:rsidRPr="0099781C">
        <w:rPr>
          <w:rFonts w:ascii="Times New Roman" w:hAnsi="Times New Roman" w:cs="Times New Roman"/>
          <w:sz w:val="26"/>
          <w:szCs w:val="26"/>
        </w:rPr>
        <w:t>оборудования.</w:t>
      </w:r>
    </w:p>
    <w:p w:rsidR="00DA41EF" w:rsidRPr="0099781C" w:rsidRDefault="00DA41EF" w:rsidP="0099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81C">
        <w:rPr>
          <w:rFonts w:ascii="Times New Roman" w:hAnsi="Times New Roman" w:cs="Times New Roman"/>
          <w:sz w:val="26"/>
          <w:szCs w:val="26"/>
        </w:rPr>
        <w:t xml:space="preserve">Намеченные к реализации проекты </w:t>
      </w:r>
      <w:proofErr w:type="spellStart"/>
      <w:r w:rsidRPr="0099781C">
        <w:rPr>
          <w:rFonts w:ascii="Times New Roman" w:hAnsi="Times New Roman" w:cs="Times New Roman"/>
          <w:sz w:val="26"/>
          <w:szCs w:val="26"/>
        </w:rPr>
        <w:t>инвестпрог</w:t>
      </w:r>
      <w:r w:rsidR="00480523" w:rsidRPr="0099781C">
        <w:rPr>
          <w:rFonts w:ascii="Times New Roman" w:hAnsi="Times New Roman" w:cs="Times New Roman"/>
          <w:sz w:val="26"/>
          <w:szCs w:val="26"/>
        </w:rPr>
        <w:t>раммы</w:t>
      </w:r>
      <w:proofErr w:type="spellEnd"/>
      <w:r w:rsidR="00480523" w:rsidRPr="0099781C">
        <w:rPr>
          <w:rFonts w:ascii="Times New Roman" w:hAnsi="Times New Roman" w:cs="Times New Roman"/>
          <w:sz w:val="26"/>
          <w:szCs w:val="26"/>
        </w:rPr>
        <w:t xml:space="preserve"> на </w:t>
      </w:r>
      <w:r w:rsidR="00C36107" w:rsidRPr="0099781C">
        <w:rPr>
          <w:rFonts w:ascii="Times New Roman" w:hAnsi="Times New Roman" w:cs="Times New Roman"/>
          <w:sz w:val="26"/>
          <w:szCs w:val="26"/>
        </w:rPr>
        <w:t>период 2020-2024 гг.</w:t>
      </w:r>
      <w:r w:rsidRPr="0099781C">
        <w:rPr>
          <w:rFonts w:ascii="Times New Roman" w:hAnsi="Times New Roman" w:cs="Times New Roman"/>
          <w:sz w:val="26"/>
          <w:szCs w:val="26"/>
        </w:rPr>
        <w:t xml:space="preserve"> соответствуют современно</w:t>
      </w:r>
      <w:r w:rsidR="00C36107" w:rsidRPr="0099781C">
        <w:rPr>
          <w:rFonts w:ascii="Times New Roman" w:hAnsi="Times New Roman" w:cs="Times New Roman"/>
          <w:sz w:val="26"/>
          <w:szCs w:val="26"/>
        </w:rPr>
        <w:t>му уровню развития технологий,</w:t>
      </w:r>
      <w:r w:rsidRPr="0099781C">
        <w:rPr>
          <w:rFonts w:ascii="Times New Roman" w:hAnsi="Times New Roman" w:cs="Times New Roman"/>
          <w:sz w:val="26"/>
          <w:szCs w:val="26"/>
        </w:rPr>
        <w:t xml:space="preserve"> стоимость реализации проектов </w:t>
      </w:r>
      <w:proofErr w:type="spellStart"/>
      <w:r w:rsidRPr="0099781C">
        <w:rPr>
          <w:rFonts w:ascii="Times New Roman" w:hAnsi="Times New Roman" w:cs="Times New Roman"/>
          <w:sz w:val="26"/>
          <w:szCs w:val="26"/>
        </w:rPr>
        <w:t>инвестпрограммы</w:t>
      </w:r>
      <w:proofErr w:type="spellEnd"/>
      <w:r w:rsidR="00ED691D" w:rsidRPr="0099781C">
        <w:rPr>
          <w:rFonts w:ascii="Times New Roman" w:hAnsi="Times New Roman" w:cs="Times New Roman"/>
          <w:sz w:val="26"/>
          <w:szCs w:val="26"/>
        </w:rPr>
        <w:t>,</w:t>
      </w:r>
      <w:r w:rsidRPr="0099781C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99781C">
        <w:rPr>
          <w:rFonts w:ascii="Times New Roman" w:hAnsi="Times New Roman" w:cs="Times New Roman"/>
          <w:sz w:val="26"/>
          <w:szCs w:val="26"/>
        </w:rPr>
        <w:t>целом</w:t>
      </w:r>
      <w:proofErr w:type="gramEnd"/>
      <w:r w:rsidR="00ED691D" w:rsidRPr="0099781C">
        <w:rPr>
          <w:rFonts w:ascii="Times New Roman" w:hAnsi="Times New Roman" w:cs="Times New Roman"/>
          <w:sz w:val="26"/>
          <w:szCs w:val="26"/>
        </w:rPr>
        <w:t>,</w:t>
      </w:r>
      <w:r w:rsidRPr="0099781C">
        <w:rPr>
          <w:rFonts w:ascii="Times New Roman" w:hAnsi="Times New Roman" w:cs="Times New Roman"/>
          <w:sz w:val="26"/>
          <w:szCs w:val="26"/>
        </w:rPr>
        <w:t xml:space="preserve"> соответствует средним рыночным ценам, сложившимся в </w:t>
      </w:r>
      <w:r w:rsidR="007545AC" w:rsidRPr="0099781C">
        <w:rPr>
          <w:rFonts w:ascii="Times New Roman" w:hAnsi="Times New Roman" w:cs="Times New Roman"/>
          <w:sz w:val="26"/>
          <w:szCs w:val="26"/>
        </w:rPr>
        <w:t>Вологод</w:t>
      </w:r>
      <w:r w:rsidRPr="0099781C">
        <w:rPr>
          <w:rFonts w:ascii="Times New Roman" w:hAnsi="Times New Roman" w:cs="Times New Roman"/>
          <w:sz w:val="26"/>
          <w:szCs w:val="26"/>
        </w:rPr>
        <w:t>ской области.</w:t>
      </w:r>
    </w:p>
    <w:p w:rsidR="00DA41EF" w:rsidRPr="0099781C" w:rsidRDefault="00DA41EF" w:rsidP="0099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81C">
        <w:rPr>
          <w:rFonts w:ascii="Times New Roman" w:hAnsi="Times New Roman" w:cs="Times New Roman"/>
          <w:sz w:val="26"/>
          <w:szCs w:val="26"/>
        </w:rPr>
        <w:t xml:space="preserve">Совет отмечает, что </w:t>
      </w:r>
      <w:r w:rsidR="00C36107" w:rsidRPr="0099781C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7545AC" w:rsidRPr="0099781C">
        <w:rPr>
          <w:rFonts w:ascii="Times New Roman" w:hAnsi="Times New Roman" w:cs="Times New Roman"/>
          <w:sz w:val="26"/>
          <w:szCs w:val="26"/>
        </w:rPr>
        <w:t>и</w:t>
      </w:r>
      <w:r w:rsidRPr="0099781C">
        <w:rPr>
          <w:rFonts w:ascii="Times New Roman" w:hAnsi="Times New Roman" w:cs="Times New Roman"/>
          <w:sz w:val="26"/>
          <w:szCs w:val="26"/>
        </w:rPr>
        <w:t>нвестиционн</w:t>
      </w:r>
      <w:r w:rsidR="00715051" w:rsidRPr="0099781C">
        <w:rPr>
          <w:rFonts w:ascii="Times New Roman" w:hAnsi="Times New Roman" w:cs="Times New Roman"/>
          <w:sz w:val="26"/>
          <w:szCs w:val="26"/>
        </w:rPr>
        <w:t>ой</w:t>
      </w:r>
      <w:r w:rsidRPr="0099781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15051" w:rsidRPr="0099781C">
        <w:rPr>
          <w:rFonts w:ascii="Times New Roman" w:hAnsi="Times New Roman" w:cs="Times New Roman"/>
          <w:sz w:val="26"/>
          <w:szCs w:val="26"/>
        </w:rPr>
        <w:t>ы</w:t>
      </w:r>
      <w:r w:rsidRPr="0099781C">
        <w:rPr>
          <w:rFonts w:ascii="Times New Roman" w:hAnsi="Times New Roman" w:cs="Times New Roman"/>
          <w:sz w:val="26"/>
          <w:szCs w:val="26"/>
        </w:rPr>
        <w:t xml:space="preserve"> </w:t>
      </w:r>
      <w:r w:rsidR="0033105A" w:rsidRPr="0033105A">
        <w:rPr>
          <w:rFonts w:ascii="Times New Roman" w:hAnsi="Times New Roman" w:cs="Times New Roman"/>
          <w:sz w:val="26"/>
          <w:szCs w:val="26"/>
        </w:rPr>
        <w:t>филиала «Северный» АО «</w:t>
      </w:r>
      <w:proofErr w:type="spellStart"/>
      <w:r w:rsidR="0033105A" w:rsidRPr="0033105A">
        <w:rPr>
          <w:rFonts w:ascii="Times New Roman" w:hAnsi="Times New Roman" w:cs="Times New Roman"/>
          <w:sz w:val="26"/>
          <w:szCs w:val="26"/>
        </w:rPr>
        <w:t>Оборо</w:t>
      </w:r>
      <w:r w:rsidR="0033105A">
        <w:rPr>
          <w:rFonts w:ascii="Times New Roman" w:hAnsi="Times New Roman" w:cs="Times New Roman"/>
          <w:sz w:val="26"/>
          <w:szCs w:val="26"/>
        </w:rPr>
        <w:t>н</w:t>
      </w:r>
      <w:r w:rsidR="0033105A" w:rsidRPr="0033105A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33105A" w:rsidRPr="0033105A">
        <w:rPr>
          <w:rFonts w:ascii="Times New Roman" w:hAnsi="Times New Roman" w:cs="Times New Roman"/>
          <w:sz w:val="26"/>
          <w:szCs w:val="26"/>
        </w:rPr>
        <w:t>» на 2020-2024 годы</w:t>
      </w:r>
      <w:r w:rsidR="0033105A" w:rsidRPr="009978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81C">
        <w:rPr>
          <w:rFonts w:ascii="Times New Roman" w:hAnsi="Times New Roman" w:cs="Times New Roman"/>
          <w:sz w:val="26"/>
          <w:szCs w:val="26"/>
        </w:rPr>
        <w:t>включает в себя техническое перевооружение и реконструкцию объектов электросетевого хозяйства</w:t>
      </w:r>
      <w:r w:rsidR="004A5021" w:rsidRPr="0099781C">
        <w:rPr>
          <w:rFonts w:ascii="Times New Roman" w:hAnsi="Times New Roman" w:cs="Times New Roman"/>
          <w:sz w:val="26"/>
          <w:szCs w:val="26"/>
        </w:rPr>
        <w:t>, а также новое строительство объектов электросетевого хозяйства</w:t>
      </w:r>
      <w:r w:rsidRPr="0099781C">
        <w:rPr>
          <w:rFonts w:ascii="Times New Roman" w:hAnsi="Times New Roman" w:cs="Times New Roman"/>
          <w:sz w:val="26"/>
          <w:szCs w:val="26"/>
        </w:rPr>
        <w:t>.</w:t>
      </w:r>
    </w:p>
    <w:p w:rsidR="00DA41EF" w:rsidRPr="0099781C" w:rsidRDefault="00DA41EF" w:rsidP="00997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  <w:r w:rsidRPr="0099781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Совет дает положительное заключени</w:t>
      </w:r>
      <w:r w:rsidR="0099781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е</w:t>
      </w:r>
      <w:r w:rsidRPr="0099781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на рассматриваемый проект, так как </w:t>
      </w:r>
      <w:r w:rsidR="00C36107" w:rsidRPr="0099781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мероприятия, включенные в </w:t>
      </w:r>
      <w:r w:rsidRPr="0099781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инвест</w:t>
      </w:r>
      <w:r w:rsidR="00C36107" w:rsidRPr="0099781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иционную </w:t>
      </w:r>
      <w:r w:rsidRPr="0099781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программу</w:t>
      </w:r>
      <w:r w:rsidR="00C36107" w:rsidRPr="0099781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,</w:t>
      </w:r>
      <w:r w:rsidRPr="0099781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направлены на снижение аварийных отключений, повышение качества и надежности электроснабжения потребителей </w:t>
      </w:r>
      <w:r w:rsidR="007545AC" w:rsidRPr="0099781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Вологодской</w:t>
      </w:r>
      <w:r w:rsidRPr="0099781C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области.</w:t>
      </w:r>
    </w:p>
    <w:p w:rsidR="00ED691D" w:rsidRPr="0099781C" w:rsidRDefault="00ED691D" w:rsidP="00997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lang w:eastAsia="ru-RU"/>
        </w:rPr>
      </w:pPr>
    </w:p>
    <w:tbl>
      <w:tblPr>
        <w:tblStyle w:val="a7"/>
        <w:tblW w:w="10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5"/>
        <w:gridCol w:w="2967"/>
        <w:gridCol w:w="1991"/>
      </w:tblGrid>
      <w:tr w:rsidR="00490D25" w:rsidRPr="0099781C" w:rsidTr="0099781C">
        <w:trPr>
          <w:trHeight w:val="1512"/>
        </w:trPr>
        <w:tc>
          <w:tcPr>
            <w:tcW w:w="5585" w:type="dxa"/>
          </w:tcPr>
          <w:p w:rsidR="00490D25" w:rsidRPr="0099781C" w:rsidRDefault="00490D25" w:rsidP="009978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8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межотраслевого совета потребителей по вопросам деятельности субъектов естественных монополий при Губернаторе </w:t>
            </w:r>
            <w:r w:rsidR="00C63A96" w:rsidRPr="0099781C">
              <w:rPr>
                <w:rFonts w:ascii="Times New Roman" w:hAnsi="Times New Roman" w:cs="Times New Roman"/>
                <w:bCs/>
                <w:sz w:val="26"/>
                <w:szCs w:val="26"/>
              </w:rPr>
              <w:t>Вологодской</w:t>
            </w:r>
            <w:r w:rsidRPr="009978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области                               </w:t>
            </w:r>
          </w:p>
        </w:tc>
        <w:tc>
          <w:tcPr>
            <w:tcW w:w="2967" w:type="dxa"/>
          </w:tcPr>
          <w:p w:rsidR="00490D25" w:rsidRPr="0099781C" w:rsidRDefault="00490D25" w:rsidP="0099781C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90D25" w:rsidRPr="0099781C" w:rsidRDefault="00490D25" w:rsidP="0099781C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490D25" w:rsidRPr="0099781C" w:rsidRDefault="00490D25" w:rsidP="0099781C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90D25" w:rsidRPr="0099781C" w:rsidRDefault="00C63A96" w:rsidP="0099781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81C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991" w:type="dxa"/>
          </w:tcPr>
          <w:p w:rsidR="00490D25" w:rsidRPr="0099781C" w:rsidRDefault="00490D25" w:rsidP="009978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90D25" w:rsidRPr="0099781C" w:rsidRDefault="00490D25" w:rsidP="009978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9781C" w:rsidRDefault="0099781C" w:rsidP="0099781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90D25" w:rsidRPr="0099781C" w:rsidRDefault="00C63A96" w:rsidP="0099781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78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И.М. </w:t>
            </w:r>
            <w:proofErr w:type="spellStart"/>
            <w:r w:rsidRPr="0099781C">
              <w:rPr>
                <w:rFonts w:ascii="Times New Roman" w:hAnsi="Times New Roman" w:cs="Times New Roman"/>
                <w:bCs/>
                <w:sz w:val="26"/>
                <w:szCs w:val="26"/>
              </w:rPr>
              <w:t>Рзаев</w:t>
            </w:r>
            <w:proofErr w:type="spellEnd"/>
          </w:p>
          <w:p w:rsidR="00490D25" w:rsidRPr="0099781C" w:rsidRDefault="00490D25" w:rsidP="0099781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33AA" w:rsidRPr="0099781C" w:rsidRDefault="00A9625D" w:rsidP="009978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lang w:eastAsia="ru-RU"/>
        </w:rPr>
      </w:pPr>
      <w:r w:rsidRPr="0099781C">
        <w:rPr>
          <w:rFonts w:ascii="Times New Roman" w:hAnsi="Times New Roman" w:cs="Times New Roman"/>
          <w:sz w:val="26"/>
          <w:szCs w:val="26"/>
        </w:rPr>
        <w:t>26</w:t>
      </w:r>
      <w:r w:rsidR="000133AA" w:rsidRPr="0099781C">
        <w:rPr>
          <w:rFonts w:ascii="Times New Roman" w:hAnsi="Times New Roman" w:cs="Times New Roman"/>
          <w:sz w:val="26"/>
          <w:szCs w:val="26"/>
        </w:rPr>
        <w:t>.</w:t>
      </w:r>
      <w:r w:rsidR="00C63A96" w:rsidRPr="0099781C">
        <w:rPr>
          <w:rFonts w:ascii="Times New Roman" w:hAnsi="Times New Roman" w:cs="Times New Roman"/>
          <w:sz w:val="26"/>
          <w:szCs w:val="26"/>
        </w:rPr>
        <w:t>03</w:t>
      </w:r>
      <w:r w:rsidR="000133AA" w:rsidRPr="0099781C">
        <w:rPr>
          <w:rFonts w:ascii="Times New Roman" w:hAnsi="Times New Roman" w:cs="Times New Roman"/>
          <w:sz w:val="26"/>
          <w:szCs w:val="26"/>
        </w:rPr>
        <w:t>.201</w:t>
      </w:r>
      <w:r w:rsidR="00C63A96" w:rsidRPr="0099781C">
        <w:rPr>
          <w:rFonts w:ascii="Times New Roman" w:hAnsi="Times New Roman" w:cs="Times New Roman"/>
          <w:sz w:val="26"/>
          <w:szCs w:val="26"/>
        </w:rPr>
        <w:t>9</w:t>
      </w:r>
    </w:p>
    <w:sectPr w:rsidR="000133AA" w:rsidRPr="0099781C" w:rsidSect="00A825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C4"/>
    <w:rsid w:val="000133AA"/>
    <w:rsid w:val="00020557"/>
    <w:rsid w:val="00043B9C"/>
    <w:rsid w:val="000B2F2A"/>
    <w:rsid w:val="00124E38"/>
    <w:rsid w:val="0015719B"/>
    <w:rsid w:val="00184EA9"/>
    <w:rsid w:val="002C0EB4"/>
    <w:rsid w:val="002F48AA"/>
    <w:rsid w:val="002F612D"/>
    <w:rsid w:val="0033105A"/>
    <w:rsid w:val="00344AE5"/>
    <w:rsid w:val="003567FC"/>
    <w:rsid w:val="003B3C78"/>
    <w:rsid w:val="003C37EC"/>
    <w:rsid w:val="004658C4"/>
    <w:rsid w:val="00480523"/>
    <w:rsid w:val="00490D25"/>
    <w:rsid w:val="00492330"/>
    <w:rsid w:val="004957AA"/>
    <w:rsid w:val="004A5021"/>
    <w:rsid w:val="004B2BD0"/>
    <w:rsid w:val="004B65F6"/>
    <w:rsid w:val="004C3086"/>
    <w:rsid w:val="004C3498"/>
    <w:rsid w:val="004F13B5"/>
    <w:rsid w:val="004F72D7"/>
    <w:rsid w:val="00502D13"/>
    <w:rsid w:val="00556CE8"/>
    <w:rsid w:val="00571FD8"/>
    <w:rsid w:val="00612087"/>
    <w:rsid w:val="0063778D"/>
    <w:rsid w:val="00664373"/>
    <w:rsid w:val="006A785D"/>
    <w:rsid w:val="006C3D5A"/>
    <w:rsid w:val="00715051"/>
    <w:rsid w:val="007162AC"/>
    <w:rsid w:val="00736AE5"/>
    <w:rsid w:val="007545AC"/>
    <w:rsid w:val="007603D6"/>
    <w:rsid w:val="007A7821"/>
    <w:rsid w:val="007D766F"/>
    <w:rsid w:val="007F0D8C"/>
    <w:rsid w:val="007F1870"/>
    <w:rsid w:val="00830243"/>
    <w:rsid w:val="008B3D41"/>
    <w:rsid w:val="008D4ABF"/>
    <w:rsid w:val="008E5342"/>
    <w:rsid w:val="008E7A6B"/>
    <w:rsid w:val="008F0E8C"/>
    <w:rsid w:val="00924A84"/>
    <w:rsid w:val="00944F77"/>
    <w:rsid w:val="00965B45"/>
    <w:rsid w:val="009737AA"/>
    <w:rsid w:val="0099781C"/>
    <w:rsid w:val="009A5B1E"/>
    <w:rsid w:val="009F2E13"/>
    <w:rsid w:val="00A636C1"/>
    <w:rsid w:val="00A641F9"/>
    <w:rsid w:val="00A825CD"/>
    <w:rsid w:val="00A86514"/>
    <w:rsid w:val="00A9625D"/>
    <w:rsid w:val="00AA79E1"/>
    <w:rsid w:val="00B3556A"/>
    <w:rsid w:val="00B85482"/>
    <w:rsid w:val="00B900EE"/>
    <w:rsid w:val="00BB0AD7"/>
    <w:rsid w:val="00BD3056"/>
    <w:rsid w:val="00BD40BD"/>
    <w:rsid w:val="00BF6F5D"/>
    <w:rsid w:val="00C22D3F"/>
    <w:rsid w:val="00C24421"/>
    <w:rsid w:val="00C36107"/>
    <w:rsid w:val="00C424DB"/>
    <w:rsid w:val="00C576B4"/>
    <w:rsid w:val="00C63A96"/>
    <w:rsid w:val="00C9600B"/>
    <w:rsid w:val="00CD1163"/>
    <w:rsid w:val="00CD5F58"/>
    <w:rsid w:val="00CE0F42"/>
    <w:rsid w:val="00CF6BD0"/>
    <w:rsid w:val="00D10E8A"/>
    <w:rsid w:val="00D20FA2"/>
    <w:rsid w:val="00D4202F"/>
    <w:rsid w:val="00D43C8E"/>
    <w:rsid w:val="00D77C9F"/>
    <w:rsid w:val="00DA41EF"/>
    <w:rsid w:val="00E42DA3"/>
    <w:rsid w:val="00E64A55"/>
    <w:rsid w:val="00E67184"/>
    <w:rsid w:val="00EA2C7E"/>
    <w:rsid w:val="00EA3A28"/>
    <w:rsid w:val="00ED691D"/>
    <w:rsid w:val="00EE4340"/>
    <w:rsid w:val="00F309ED"/>
    <w:rsid w:val="00F34CE4"/>
    <w:rsid w:val="00F37DD3"/>
    <w:rsid w:val="00F66A98"/>
    <w:rsid w:val="00FA73A5"/>
    <w:rsid w:val="00FB6FDE"/>
    <w:rsid w:val="00FC1048"/>
    <w:rsid w:val="00FD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57"/>
  </w:style>
  <w:style w:type="paragraph" w:styleId="2">
    <w:name w:val="heading 2"/>
    <w:basedOn w:val="a"/>
    <w:next w:val="a"/>
    <w:link w:val="20"/>
    <w:qFormat/>
    <w:rsid w:val="00C960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8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5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658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658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A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B0AD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B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rsid w:val="00F34CE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ED6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60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8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5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658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658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A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B0AD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B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41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di.sk/d/8EvHS8UyGRqr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8F83-AD78-4B7A-9FDE-1604ADC3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Titova.IV</cp:lastModifiedBy>
  <cp:revision>4</cp:revision>
  <cp:lastPrinted>2019-04-04T06:12:00Z</cp:lastPrinted>
  <dcterms:created xsi:type="dcterms:W3CDTF">2019-04-04T06:15:00Z</dcterms:created>
  <dcterms:modified xsi:type="dcterms:W3CDTF">2019-04-05T05:33:00Z</dcterms:modified>
</cp:coreProperties>
</file>